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61" w:rsidRPr="005C27BB" w:rsidRDefault="00875061" w:rsidP="00875061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bookmarkStart w:id="0" w:name="_GoBack"/>
      <w:bookmarkEnd w:id="0"/>
      <w:r w:rsidRPr="005C27BB">
        <w:rPr>
          <w:rFonts w:ascii="Cambria" w:hAnsi="Cambria"/>
          <w:b/>
          <w:i/>
          <w:sz w:val="28"/>
          <w:szCs w:val="28"/>
          <w:u w:val="single"/>
        </w:rPr>
        <w:t xml:space="preserve">REGULAMIN  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MIĘDZYSZKOLNEGO </w:t>
      </w:r>
      <w:r w:rsidRPr="005C27BB">
        <w:rPr>
          <w:rFonts w:ascii="Cambria" w:hAnsi="Cambria"/>
          <w:b/>
          <w:i/>
          <w:sz w:val="28"/>
          <w:szCs w:val="28"/>
          <w:u w:val="single"/>
        </w:rPr>
        <w:t>KONKURSU ORTOGRAFICZNEGO</w:t>
      </w:r>
    </w:p>
    <w:p w:rsidR="00875061" w:rsidRPr="005C27BB" w:rsidRDefault="00875061" w:rsidP="00875061">
      <w:pPr>
        <w:jc w:val="center"/>
        <w:rPr>
          <w:rFonts w:ascii="Cambria" w:hAnsi="Cambria"/>
          <w:b/>
          <w:i/>
          <w:sz w:val="28"/>
          <w:szCs w:val="28"/>
        </w:rPr>
      </w:pPr>
      <w:r w:rsidRPr="005C27BB">
        <w:rPr>
          <w:rFonts w:ascii="Cambria" w:hAnsi="Cambria"/>
          <w:i/>
          <w:sz w:val="28"/>
          <w:szCs w:val="28"/>
        </w:rPr>
        <w:t xml:space="preserve">o tytuł  </w:t>
      </w:r>
      <w:r w:rsidRPr="005C27BB">
        <w:rPr>
          <w:rFonts w:ascii="Cambria" w:hAnsi="Cambria"/>
          <w:b/>
          <w:i/>
          <w:sz w:val="28"/>
          <w:szCs w:val="28"/>
        </w:rPr>
        <w:t>MISTRZA ORTOGRAFII</w:t>
      </w:r>
    </w:p>
    <w:p w:rsidR="00875061" w:rsidRDefault="00875061" w:rsidP="00875061">
      <w:pPr>
        <w:spacing w:line="360" w:lineRule="auto"/>
      </w:pPr>
    </w:p>
    <w:p w:rsidR="00875061" w:rsidRPr="00F71769" w:rsidRDefault="00875061" w:rsidP="008750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71769">
        <w:rPr>
          <w:rFonts w:ascii="Times New Roman" w:hAnsi="Times New Roman"/>
          <w:b/>
          <w:bCs/>
          <w:color w:val="000000"/>
          <w:sz w:val="26"/>
          <w:szCs w:val="26"/>
        </w:rPr>
        <w:t>Organizator:</w:t>
      </w:r>
    </w:p>
    <w:p w:rsidR="00875061" w:rsidRPr="00C64A89" w:rsidRDefault="00875061" w:rsidP="0087506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  <w:bCs/>
          <w:color w:val="000000"/>
        </w:rPr>
      </w:pPr>
    </w:p>
    <w:p w:rsidR="00875061" w:rsidRPr="000745EA" w:rsidRDefault="00875061" w:rsidP="00875061">
      <w:pPr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</w:rPr>
      </w:pPr>
      <w:r w:rsidRPr="00C64A89">
        <w:rPr>
          <w:color w:val="000000"/>
        </w:rPr>
        <w:t xml:space="preserve">Organizatorem </w:t>
      </w:r>
      <w:r w:rsidRPr="00C64A89">
        <w:rPr>
          <w:bCs/>
          <w:color w:val="000000"/>
        </w:rPr>
        <w:t xml:space="preserve">Międzyszkolnego Konkursu Ortograficznego </w:t>
      </w:r>
      <w:r w:rsidRPr="00C64A89">
        <w:rPr>
          <w:color w:val="000000"/>
        </w:rPr>
        <w:t xml:space="preserve">jest </w:t>
      </w:r>
      <w:r w:rsidRPr="00C64A89">
        <w:rPr>
          <w:bCs/>
          <w:color w:val="000000"/>
        </w:rPr>
        <w:t>Szkoła</w:t>
      </w:r>
      <w:r>
        <w:rPr>
          <w:bCs/>
          <w:color w:val="000000"/>
        </w:rPr>
        <w:t xml:space="preserve"> </w:t>
      </w:r>
      <w:r w:rsidRPr="00C64A89">
        <w:rPr>
          <w:bCs/>
          <w:color w:val="000000"/>
        </w:rPr>
        <w:t>Podstawowa w Karniowie</w:t>
      </w:r>
      <w:r w:rsidRPr="00C64A89">
        <w:rPr>
          <w:color w:val="000000"/>
        </w:rPr>
        <w:t>, a jego koordynatorem – Barbara Olszak</w:t>
      </w:r>
      <w:r w:rsidRPr="00C64A89">
        <w:rPr>
          <w:bCs/>
          <w:color w:val="000000"/>
        </w:rPr>
        <w:t>.</w:t>
      </w:r>
    </w:p>
    <w:p w:rsidR="00875061" w:rsidRDefault="00875061" w:rsidP="008750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875061" w:rsidRDefault="00875061" w:rsidP="008750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64A89">
        <w:rPr>
          <w:rFonts w:ascii="Times New Roman" w:hAnsi="Times New Roman"/>
          <w:b/>
          <w:bCs/>
          <w:color w:val="000000"/>
          <w:sz w:val="26"/>
          <w:szCs w:val="26"/>
        </w:rPr>
        <w:t>Cele konkursu:</w:t>
      </w:r>
    </w:p>
    <w:p w:rsidR="00875061" w:rsidRPr="00C64A89" w:rsidRDefault="00875061" w:rsidP="0087506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75061" w:rsidRPr="00C64A89" w:rsidRDefault="00875061" w:rsidP="008750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krzewienie i promowanie poprawnej polszczyzny</w:t>
      </w:r>
      <w:r w:rsidRPr="00C64A89">
        <w:rPr>
          <w:rFonts w:ascii="Times New Roman" w:hAnsi="Times New Roman"/>
          <w:sz w:val="26"/>
          <w:szCs w:val="26"/>
        </w:rPr>
        <w:t>,</w:t>
      </w:r>
    </w:p>
    <w:p w:rsidR="00875061" w:rsidRPr="00C64A89" w:rsidRDefault="00875061" w:rsidP="008750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64A89">
        <w:rPr>
          <w:rFonts w:ascii="Times New Roman" w:hAnsi="Times New Roman"/>
          <w:sz w:val="26"/>
          <w:szCs w:val="26"/>
        </w:rPr>
        <w:t>podnoszenie sprawności ortograficznej uczniów,</w:t>
      </w:r>
    </w:p>
    <w:p w:rsidR="00875061" w:rsidRPr="00C64A89" w:rsidRDefault="00875061" w:rsidP="008750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64A89">
        <w:rPr>
          <w:rFonts w:ascii="Times New Roman" w:hAnsi="Times New Roman"/>
          <w:sz w:val="26"/>
          <w:szCs w:val="26"/>
        </w:rPr>
        <w:t>wytworzenie pozytywnej motywacji do nauki ortografii,</w:t>
      </w:r>
    </w:p>
    <w:p w:rsidR="00875061" w:rsidRPr="00C64A89" w:rsidRDefault="00875061" w:rsidP="008750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4A89">
        <w:rPr>
          <w:rFonts w:ascii="Times New Roman" w:hAnsi="Times New Roman"/>
          <w:bCs/>
          <w:color w:val="000000"/>
          <w:sz w:val="26"/>
          <w:szCs w:val="26"/>
        </w:rPr>
        <w:t>integracja uczniów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875061" w:rsidRDefault="00875061" w:rsidP="00875061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75061" w:rsidRDefault="00875061" w:rsidP="008750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Przebieg konkursu</w:t>
      </w:r>
      <w:r w:rsidRPr="006809E7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875061" w:rsidRDefault="00875061" w:rsidP="0087506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75061" w:rsidRPr="00F83A5B" w:rsidRDefault="00875061" w:rsidP="00875061">
      <w:pPr>
        <w:pStyle w:val="Akapitzlist"/>
        <w:autoSpaceDE w:val="0"/>
        <w:autoSpaceDN w:val="0"/>
        <w:adjustRightInd w:val="0"/>
        <w:spacing w:after="0" w:line="360" w:lineRule="auto"/>
        <w:ind w:left="1080" w:hanging="1080"/>
        <w:rPr>
          <w:rFonts w:ascii="Times New Roman" w:hAnsi="Times New Roman"/>
          <w:color w:val="000000"/>
          <w:sz w:val="26"/>
          <w:szCs w:val="26"/>
        </w:rPr>
      </w:pPr>
      <w:r w:rsidRPr="00F83A5B">
        <w:rPr>
          <w:rFonts w:ascii="Times New Roman" w:hAnsi="Times New Roman"/>
          <w:color w:val="000000"/>
          <w:sz w:val="26"/>
          <w:szCs w:val="26"/>
        </w:rPr>
        <w:t xml:space="preserve"> Konkurs obejmuje dwa etapy:</w:t>
      </w:r>
    </w:p>
    <w:p w:rsidR="00875061" w:rsidRPr="00F83A5B" w:rsidRDefault="00875061" w:rsidP="008750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83A5B">
        <w:rPr>
          <w:rFonts w:ascii="Times New Roman" w:hAnsi="Times New Roman"/>
          <w:color w:val="000000"/>
          <w:sz w:val="26"/>
          <w:szCs w:val="26"/>
        </w:rPr>
        <w:t>eliminacje szkolne – należy przeprowadzić do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7823">
        <w:rPr>
          <w:rFonts w:ascii="Times New Roman" w:hAnsi="Times New Roman"/>
          <w:b/>
          <w:color w:val="000000"/>
          <w:sz w:val="26"/>
          <w:szCs w:val="26"/>
        </w:rPr>
        <w:t>31 marca 2015 r</w:t>
      </w:r>
      <w:r>
        <w:rPr>
          <w:rFonts w:ascii="Times New Roman" w:hAnsi="Times New Roman"/>
          <w:color w:val="000000"/>
          <w:sz w:val="26"/>
          <w:szCs w:val="26"/>
        </w:rPr>
        <w:t>.,</w:t>
      </w:r>
    </w:p>
    <w:p w:rsidR="00875061" w:rsidRDefault="00875061" w:rsidP="008750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etap międzyszkolny odbędzie się </w:t>
      </w:r>
      <w:r w:rsidRPr="00067823">
        <w:rPr>
          <w:rFonts w:ascii="Times New Roman" w:hAnsi="Times New Roman"/>
          <w:b/>
          <w:color w:val="000000"/>
          <w:sz w:val="26"/>
          <w:szCs w:val="26"/>
        </w:rPr>
        <w:t xml:space="preserve">13 kwietnia (poniedziałek)  2015r. o godz. 11.45 </w:t>
      </w:r>
      <w:r w:rsidRPr="00067823">
        <w:rPr>
          <w:rFonts w:ascii="Times New Roman" w:hAnsi="Times New Roman"/>
          <w:color w:val="000000"/>
          <w:sz w:val="26"/>
          <w:szCs w:val="26"/>
        </w:rPr>
        <w:t>w Szkole Podstawowej w Karniowie</w:t>
      </w:r>
      <w:r>
        <w:rPr>
          <w:rFonts w:ascii="Times New Roman" w:hAnsi="Times New Roman"/>
          <w:color w:val="000000"/>
          <w:sz w:val="26"/>
          <w:szCs w:val="26"/>
        </w:rPr>
        <w:t>. Przewidywany czas trwania dyktanda (kodowanie, pisanie dyktanda i oddanie pracy) -  45 min,</w:t>
      </w:r>
    </w:p>
    <w:p w:rsidR="00875061" w:rsidRPr="006D6FA0" w:rsidRDefault="00875061" w:rsidP="008750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podsumowanie konkursu, ogłoszenie wyników, wręczenie dyplomów i nagród odbędzie się </w:t>
      </w:r>
      <w:r w:rsidRPr="006D6FA0">
        <w:rPr>
          <w:rFonts w:ascii="Times New Roman" w:hAnsi="Times New Roman"/>
          <w:b/>
          <w:color w:val="000000"/>
          <w:sz w:val="26"/>
          <w:szCs w:val="26"/>
        </w:rPr>
        <w:t xml:space="preserve">23 kwietnia (czwartek) 2015 r. o godz. </w:t>
      </w:r>
      <w:r>
        <w:rPr>
          <w:rFonts w:ascii="Times New Roman" w:hAnsi="Times New Roman"/>
          <w:b/>
          <w:color w:val="000000"/>
          <w:sz w:val="26"/>
          <w:szCs w:val="26"/>
        </w:rPr>
        <w:t>10.00</w:t>
      </w:r>
      <w:r w:rsidRPr="006D6FA0">
        <w:rPr>
          <w:rFonts w:ascii="Times New Roman" w:hAnsi="Times New Roman"/>
          <w:color w:val="000000"/>
          <w:sz w:val="26"/>
          <w:szCs w:val="26"/>
        </w:rPr>
        <w:t xml:space="preserve"> w Szkole Podstawowej w Karniowie.</w:t>
      </w:r>
    </w:p>
    <w:p w:rsidR="00875061" w:rsidRDefault="00875061" w:rsidP="008750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75061" w:rsidRDefault="00875061" w:rsidP="0087506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Etap I</w:t>
      </w:r>
    </w:p>
    <w:p w:rsidR="00875061" w:rsidRDefault="00875061" w:rsidP="0087506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875061" w:rsidRDefault="00875061" w:rsidP="00875061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18673B">
        <w:rPr>
          <w:rFonts w:ascii="Times New Roman" w:hAnsi="Times New Roman"/>
          <w:sz w:val="26"/>
          <w:szCs w:val="26"/>
        </w:rPr>
        <w:t>Etap szkolny przeprowadza na terenie szkoły Szkolna Komisja Konkursu Ortograficznego.</w:t>
      </w:r>
    </w:p>
    <w:p w:rsidR="00875061" w:rsidRDefault="00875061" w:rsidP="00875061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B1BAA">
        <w:rPr>
          <w:rFonts w:ascii="Times New Roman" w:hAnsi="Times New Roman"/>
          <w:sz w:val="26"/>
          <w:szCs w:val="26"/>
        </w:rPr>
        <w:t>Zakres zagadnień na etap szkolny opracowują nauczyciele języka polskiego poszczególnych szkół.</w:t>
      </w:r>
    </w:p>
    <w:p w:rsidR="00875061" w:rsidRDefault="00875061" w:rsidP="00875061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B1BAA">
        <w:rPr>
          <w:rFonts w:ascii="Times New Roman" w:hAnsi="Times New Roman"/>
          <w:sz w:val="26"/>
          <w:szCs w:val="26"/>
        </w:rPr>
        <w:t xml:space="preserve">Prace z I etapu (etapu szkolnego) są oceniane przez szkolną komisję złożoną </w:t>
      </w:r>
    </w:p>
    <w:p w:rsidR="00875061" w:rsidRPr="007B1BAA" w:rsidRDefault="00875061" w:rsidP="00875061">
      <w:pPr>
        <w:pStyle w:val="Akapitzlist"/>
        <w:ind w:left="709"/>
        <w:jc w:val="both"/>
        <w:rPr>
          <w:rFonts w:ascii="Times New Roman" w:hAnsi="Times New Roman"/>
          <w:sz w:val="26"/>
          <w:szCs w:val="26"/>
        </w:rPr>
      </w:pPr>
      <w:r w:rsidRPr="007B1BAA">
        <w:rPr>
          <w:rFonts w:ascii="Times New Roman" w:hAnsi="Times New Roman"/>
          <w:sz w:val="26"/>
          <w:szCs w:val="26"/>
        </w:rPr>
        <w:t xml:space="preserve">z nauczycieli języka polskiego wg wewnętrznie ustalonych kryteriów. </w:t>
      </w:r>
      <w:r w:rsidRPr="007B1BAA">
        <w:rPr>
          <w:rFonts w:ascii="Times New Roman" w:hAnsi="Times New Roman"/>
          <w:sz w:val="26"/>
          <w:szCs w:val="26"/>
          <w:u w:val="single"/>
        </w:rPr>
        <w:t>Komisja wyłania dwóch laureatów etapu szkolnego.</w:t>
      </w:r>
    </w:p>
    <w:p w:rsidR="00875061" w:rsidRDefault="00875061" w:rsidP="00875061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b/>
          <w:sz w:val="26"/>
          <w:szCs w:val="26"/>
        </w:rPr>
        <w:t xml:space="preserve">8 kwietnia </w:t>
      </w:r>
      <w:r w:rsidRPr="004A0931">
        <w:rPr>
          <w:rFonts w:ascii="Times New Roman" w:hAnsi="Times New Roman"/>
          <w:b/>
          <w:sz w:val="26"/>
          <w:szCs w:val="26"/>
        </w:rPr>
        <w:t>2015 r.</w:t>
      </w:r>
      <w:r w:rsidRPr="007B1BAA">
        <w:rPr>
          <w:rFonts w:ascii="Times New Roman" w:hAnsi="Times New Roman"/>
          <w:sz w:val="26"/>
          <w:szCs w:val="26"/>
        </w:rPr>
        <w:t xml:space="preserve"> szkoły przesyłają e-maila (</w:t>
      </w:r>
      <w:hyperlink r:id="rId5" w:history="1">
        <w:r w:rsidRPr="007B1BAA">
          <w:rPr>
            <w:rStyle w:val="Hipercze"/>
            <w:rFonts w:ascii="Times New Roman" w:hAnsi="Times New Roman"/>
            <w:b/>
            <w:sz w:val="26"/>
            <w:szCs w:val="26"/>
          </w:rPr>
          <w:t>szkolakarniow@vp.pl</w:t>
        </w:r>
      </w:hyperlink>
      <w:r w:rsidRPr="007B1BAA">
        <w:rPr>
          <w:rFonts w:ascii="Times New Roman" w:hAnsi="Times New Roman"/>
          <w:sz w:val="26"/>
          <w:szCs w:val="26"/>
        </w:rPr>
        <w:t xml:space="preserve">) zawierającego imię i nazwisko zwycięzców etapu I, nazwę szkoły, imię </w:t>
      </w:r>
    </w:p>
    <w:p w:rsidR="00875061" w:rsidRPr="00875061" w:rsidRDefault="00875061" w:rsidP="00875061">
      <w:pPr>
        <w:pStyle w:val="Akapitzlist"/>
        <w:ind w:left="709"/>
        <w:jc w:val="both"/>
        <w:rPr>
          <w:rFonts w:ascii="Times New Roman" w:hAnsi="Times New Roman"/>
          <w:sz w:val="26"/>
          <w:szCs w:val="26"/>
        </w:rPr>
      </w:pPr>
      <w:r w:rsidRPr="007B1BAA">
        <w:rPr>
          <w:rFonts w:ascii="Times New Roman" w:hAnsi="Times New Roman"/>
          <w:sz w:val="26"/>
          <w:szCs w:val="26"/>
        </w:rPr>
        <w:t xml:space="preserve">i nazwisko nauczyciela – opiekuna. </w:t>
      </w:r>
    </w:p>
    <w:p w:rsidR="00875061" w:rsidRDefault="00875061" w:rsidP="0087506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Etap II</w:t>
      </w:r>
    </w:p>
    <w:p w:rsidR="00875061" w:rsidRDefault="00875061" w:rsidP="00875061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875061" w:rsidRPr="00F11622" w:rsidRDefault="00875061" w:rsidP="008750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b/>
          <w:color w:val="000000"/>
        </w:rPr>
      </w:pPr>
      <w:r w:rsidRPr="00D876AF">
        <w:rPr>
          <w:color w:val="000000"/>
        </w:rPr>
        <w:t>1.</w:t>
      </w:r>
      <w:r>
        <w:rPr>
          <w:b/>
          <w:color w:val="000000"/>
        </w:rPr>
        <w:t xml:space="preserve"> </w:t>
      </w:r>
      <w:r w:rsidRPr="00577DA2">
        <w:rPr>
          <w:color w:val="000000"/>
        </w:rPr>
        <w:t xml:space="preserve"> W II etapie</w:t>
      </w:r>
      <w:r>
        <w:rPr>
          <w:color w:val="000000"/>
        </w:rPr>
        <w:t xml:space="preserve"> biorą udział zwycięzcy etapu I (</w:t>
      </w:r>
      <w:r>
        <w:rPr>
          <w:color w:val="000000"/>
          <w:u w:val="single"/>
        </w:rPr>
        <w:t>dwóch uczniów</w:t>
      </w:r>
      <w:r w:rsidRPr="00EE495A">
        <w:rPr>
          <w:color w:val="000000"/>
          <w:u w:val="single"/>
        </w:rPr>
        <w:t xml:space="preserve"> z danej szkoły</w:t>
      </w:r>
      <w:r>
        <w:rPr>
          <w:color w:val="000000"/>
        </w:rPr>
        <w:t>).</w:t>
      </w:r>
    </w:p>
    <w:p w:rsidR="00875061" w:rsidRPr="00577DA2" w:rsidRDefault="00875061" w:rsidP="008750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</w:rPr>
      </w:pPr>
      <w:r w:rsidRPr="00577DA2">
        <w:rPr>
          <w:color w:val="000000"/>
        </w:rPr>
        <w:t>2. Do przeprowadzenia II etapu konk</w:t>
      </w:r>
      <w:r>
        <w:rPr>
          <w:color w:val="000000"/>
        </w:rPr>
        <w:t>ursu zostanie powołana</w:t>
      </w:r>
      <w:r w:rsidRPr="00577DA2">
        <w:rPr>
          <w:color w:val="000000"/>
        </w:rPr>
        <w:t xml:space="preserve"> Komisja</w:t>
      </w:r>
    </w:p>
    <w:p w:rsidR="00875061" w:rsidRDefault="00875061" w:rsidP="008750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577DA2">
        <w:rPr>
          <w:color w:val="000000"/>
        </w:rPr>
        <w:t>Konkursowa.</w:t>
      </w:r>
    </w:p>
    <w:p w:rsidR="00875061" w:rsidRDefault="00875061" w:rsidP="00875061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3. Konkurs będzie obejmował dyktando (pisanie ze słuchu).</w:t>
      </w:r>
    </w:p>
    <w:p w:rsidR="00875061" w:rsidRPr="0092308D" w:rsidRDefault="00875061" w:rsidP="00875061">
      <w:pPr>
        <w:spacing w:after="0" w:line="360" w:lineRule="auto"/>
        <w:ind w:firstLine="426"/>
        <w:jc w:val="both"/>
      </w:pPr>
      <w:r w:rsidRPr="0092308D">
        <w:t>4. Tekst dyktanda opracowuje osoba odpowiedzialna za przygotowanie  konkursu.</w:t>
      </w:r>
      <w:r>
        <w:rPr>
          <w:rFonts w:ascii="Century Gothic" w:hAnsi="Century Gothic"/>
          <w:sz w:val="24"/>
        </w:rPr>
        <w:t xml:space="preserve"> </w:t>
      </w:r>
    </w:p>
    <w:p w:rsidR="00875061" w:rsidRPr="00F71769" w:rsidRDefault="00875061" w:rsidP="00875061">
      <w:pPr>
        <w:autoSpaceDE w:val="0"/>
        <w:autoSpaceDN w:val="0"/>
        <w:adjustRightInd w:val="0"/>
        <w:spacing w:after="0" w:line="360" w:lineRule="auto"/>
        <w:ind w:left="709" w:hanging="283"/>
        <w:jc w:val="both"/>
      </w:pPr>
      <w:r>
        <w:rPr>
          <w:color w:val="000000"/>
        </w:rPr>
        <w:t xml:space="preserve">5. </w:t>
      </w:r>
      <w:r w:rsidRPr="00842272">
        <w:t xml:space="preserve"> Każdą pracę sprawdza dwóch nauczycieli – członków komisji</w:t>
      </w:r>
      <w:r>
        <w:t xml:space="preserve">. </w:t>
      </w:r>
      <w:r w:rsidRPr="00842272">
        <w:t>Sprawdzanie prac odbywa się zgodnie z przyjętymi kryteriami</w:t>
      </w:r>
      <w:r>
        <w:t>.</w:t>
      </w:r>
    </w:p>
    <w:p w:rsidR="00875061" w:rsidRPr="009D7766" w:rsidRDefault="00875061" w:rsidP="00875061">
      <w:pPr>
        <w:pStyle w:val="Akapitzlist"/>
        <w:autoSpaceDE w:val="0"/>
        <w:autoSpaceDN w:val="0"/>
        <w:adjustRightInd w:val="0"/>
        <w:spacing w:after="0" w:line="360" w:lineRule="auto"/>
        <w:ind w:left="1788"/>
        <w:rPr>
          <w:rFonts w:ascii="Times New Roman" w:hAnsi="Times New Roman"/>
          <w:color w:val="000000"/>
          <w:sz w:val="26"/>
          <w:szCs w:val="26"/>
        </w:rPr>
      </w:pPr>
    </w:p>
    <w:p w:rsidR="00875061" w:rsidRPr="00941B8B" w:rsidRDefault="00875061" w:rsidP="008750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41B8B">
        <w:rPr>
          <w:rFonts w:ascii="Times New Roman" w:hAnsi="Times New Roman"/>
          <w:b/>
          <w:sz w:val="26"/>
          <w:szCs w:val="26"/>
        </w:rPr>
        <w:t>Zasady oceniania prac uczniów:</w:t>
      </w:r>
    </w:p>
    <w:p w:rsidR="005800EA" w:rsidRPr="005800EA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9D7766">
        <w:rPr>
          <w:rFonts w:ascii="Times New Roman" w:hAnsi="Times New Roman"/>
          <w:color w:val="000000"/>
          <w:sz w:val="26"/>
          <w:szCs w:val="26"/>
        </w:rPr>
        <w:t xml:space="preserve">Kompetencje ortograficzne uczestników </w:t>
      </w:r>
      <w:r w:rsidRPr="009D7766">
        <w:rPr>
          <w:rFonts w:ascii="Times New Roman" w:hAnsi="Times New Roman"/>
          <w:b/>
          <w:bCs/>
          <w:color w:val="000000"/>
          <w:sz w:val="26"/>
          <w:szCs w:val="26"/>
        </w:rPr>
        <w:t xml:space="preserve">finału gminnego </w:t>
      </w:r>
      <w:r w:rsidRPr="009D7766">
        <w:rPr>
          <w:rFonts w:ascii="Times New Roman" w:hAnsi="Times New Roman"/>
          <w:color w:val="000000"/>
          <w:sz w:val="26"/>
          <w:szCs w:val="26"/>
        </w:rPr>
        <w:t>bę</w:t>
      </w:r>
      <w:r>
        <w:rPr>
          <w:rFonts w:ascii="Times New Roman" w:hAnsi="Times New Roman"/>
          <w:color w:val="000000"/>
          <w:sz w:val="26"/>
          <w:szCs w:val="26"/>
        </w:rPr>
        <w:t xml:space="preserve">dą sprawdzone </w:t>
      </w:r>
    </w:p>
    <w:p w:rsidR="00875061" w:rsidRDefault="00875061" w:rsidP="005800EA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9D7766">
        <w:rPr>
          <w:rFonts w:ascii="Times New Roman" w:hAnsi="Times New Roman"/>
          <w:color w:val="000000"/>
          <w:sz w:val="26"/>
          <w:szCs w:val="26"/>
        </w:rPr>
        <w:t>w formie dyktanda, pisanego na kartce formatu A-4 (</w:t>
      </w:r>
      <w:r w:rsidRPr="00EE495A">
        <w:rPr>
          <w:rFonts w:ascii="Times New Roman" w:hAnsi="Times New Roman"/>
          <w:color w:val="000000"/>
          <w:sz w:val="26"/>
          <w:szCs w:val="26"/>
          <w:u w:val="single"/>
        </w:rPr>
        <w:t>nie wolno używać korektora, a błędnie napisaną literę lub wyraz należy skreślić i umieścić powyżej wersję poprawną).</w:t>
      </w:r>
    </w:p>
    <w:p w:rsidR="00875061" w:rsidRPr="007B1BAA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7B1BAA">
        <w:rPr>
          <w:rFonts w:ascii="Times New Roman" w:hAnsi="Times New Roman"/>
          <w:sz w:val="26"/>
          <w:szCs w:val="26"/>
        </w:rPr>
        <w:t xml:space="preserve">Maksymalnie </w:t>
      </w:r>
      <w:r>
        <w:rPr>
          <w:rFonts w:ascii="Times New Roman" w:hAnsi="Times New Roman"/>
          <w:sz w:val="26"/>
          <w:szCs w:val="26"/>
        </w:rPr>
        <w:t xml:space="preserve">można zdobyć </w:t>
      </w:r>
      <w:r w:rsidRPr="007B1BAA">
        <w:rPr>
          <w:rFonts w:ascii="Times New Roman" w:hAnsi="Times New Roman"/>
          <w:b/>
          <w:sz w:val="26"/>
          <w:szCs w:val="26"/>
        </w:rPr>
        <w:t>100 pkt.</w:t>
      </w:r>
      <w:r>
        <w:rPr>
          <w:rFonts w:ascii="Times New Roman" w:hAnsi="Times New Roman"/>
          <w:sz w:val="26"/>
          <w:szCs w:val="26"/>
        </w:rPr>
        <w:t xml:space="preserve"> (za pracę bezbłędną ortograficznie oraz interpunkcyjnie).</w:t>
      </w:r>
    </w:p>
    <w:p w:rsidR="00875061" w:rsidRPr="007B1BAA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Za każdy błąd wynikający z </w:t>
      </w:r>
      <w:r w:rsidRPr="007B1BAA">
        <w:rPr>
          <w:rFonts w:ascii="Times New Roman" w:hAnsi="Times New Roman"/>
          <w:b/>
          <w:sz w:val="26"/>
          <w:szCs w:val="26"/>
        </w:rPr>
        <w:t>naruszenia pierwszorzędnych</w:t>
      </w:r>
      <w:r>
        <w:rPr>
          <w:rFonts w:ascii="Times New Roman" w:hAnsi="Times New Roman"/>
          <w:sz w:val="26"/>
          <w:szCs w:val="26"/>
        </w:rPr>
        <w:t xml:space="preserve"> zasad ortograficznych odejmujemy </w:t>
      </w:r>
      <w:r w:rsidRPr="007B1BAA">
        <w:rPr>
          <w:rFonts w:ascii="Times New Roman" w:hAnsi="Times New Roman"/>
          <w:b/>
          <w:sz w:val="26"/>
          <w:szCs w:val="26"/>
        </w:rPr>
        <w:t>2 pkt</w:t>
      </w:r>
      <w:r>
        <w:rPr>
          <w:rFonts w:ascii="Times New Roman" w:hAnsi="Times New Roman"/>
          <w:sz w:val="26"/>
          <w:szCs w:val="26"/>
        </w:rPr>
        <w:t>. Są to:</w:t>
      </w:r>
    </w:p>
    <w:p w:rsidR="00875061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błędy w zakresie pisowni wyrazów z </w:t>
      </w:r>
      <w:r w:rsidRPr="007B1BAA">
        <w:rPr>
          <w:rFonts w:ascii="Times New Roman" w:hAnsi="Times New Roman"/>
          <w:b/>
          <w:color w:val="000000"/>
          <w:sz w:val="26"/>
          <w:szCs w:val="26"/>
        </w:rPr>
        <w:t xml:space="preserve">ó-u, </w:t>
      </w:r>
      <w:proofErr w:type="spellStart"/>
      <w:r w:rsidRPr="007B1BAA">
        <w:rPr>
          <w:rFonts w:ascii="Times New Roman" w:hAnsi="Times New Roman"/>
          <w:b/>
          <w:color w:val="000000"/>
          <w:sz w:val="26"/>
          <w:szCs w:val="26"/>
        </w:rPr>
        <w:t>rz</w:t>
      </w:r>
      <w:proofErr w:type="spellEnd"/>
      <w:r w:rsidRPr="007B1BAA">
        <w:rPr>
          <w:rFonts w:ascii="Times New Roman" w:hAnsi="Times New Roman"/>
          <w:b/>
          <w:color w:val="000000"/>
          <w:sz w:val="26"/>
          <w:szCs w:val="26"/>
        </w:rPr>
        <w:t>-ż</w:t>
      </w:r>
      <w:r>
        <w:rPr>
          <w:rFonts w:ascii="Times New Roman" w:hAnsi="Times New Roman"/>
          <w:color w:val="000000"/>
          <w:sz w:val="26"/>
          <w:szCs w:val="26"/>
        </w:rPr>
        <w:t xml:space="preserve"> (w tym wyjątki od pisowni </w:t>
      </w:r>
      <w:proofErr w:type="spellStart"/>
      <w:r w:rsidRPr="007B1BAA">
        <w:rPr>
          <w:rFonts w:ascii="Times New Roman" w:hAnsi="Times New Roman"/>
          <w:b/>
          <w:color w:val="000000"/>
          <w:sz w:val="26"/>
          <w:szCs w:val="26"/>
        </w:rPr>
        <w:t>rz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po spółgłoskach), </w:t>
      </w:r>
      <w:proofErr w:type="spellStart"/>
      <w:r w:rsidRPr="007B1BAA">
        <w:rPr>
          <w:rFonts w:ascii="Times New Roman" w:hAnsi="Times New Roman"/>
          <w:b/>
          <w:color w:val="000000"/>
          <w:sz w:val="26"/>
          <w:szCs w:val="26"/>
        </w:rPr>
        <w:t>ch</w:t>
      </w:r>
      <w:proofErr w:type="spellEnd"/>
      <w:r w:rsidRPr="007B1BAA">
        <w:rPr>
          <w:rFonts w:ascii="Times New Roman" w:hAnsi="Times New Roman"/>
          <w:b/>
          <w:color w:val="000000"/>
          <w:sz w:val="26"/>
          <w:szCs w:val="26"/>
        </w:rPr>
        <w:t>-h,</w:t>
      </w:r>
    </w:p>
    <w:p w:rsidR="00875061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błędy w zakresie pisowni </w:t>
      </w:r>
      <w:r w:rsidRPr="00147D8E">
        <w:rPr>
          <w:rFonts w:ascii="Times New Roman" w:hAnsi="Times New Roman"/>
          <w:b/>
          <w:color w:val="000000"/>
          <w:sz w:val="26"/>
          <w:szCs w:val="26"/>
        </w:rPr>
        <w:t>nie</w:t>
      </w:r>
      <w:r>
        <w:rPr>
          <w:rFonts w:ascii="Times New Roman" w:hAnsi="Times New Roman"/>
          <w:color w:val="000000"/>
          <w:sz w:val="26"/>
          <w:szCs w:val="26"/>
        </w:rPr>
        <w:t xml:space="preserve"> z różnymi częściami mowy,</w:t>
      </w:r>
    </w:p>
    <w:p w:rsidR="00875061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błędy w pisowni zakończeń </w:t>
      </w:r>
      <w:r w:rsidRPr="00147D8E">
        <w:rPr>
          <w:rFonts w:ascii="Times New Roman" w:hAnsi="Times New Roman"/>
          <w:b/>
          <w:color w:val="000000"/>
          <w:sz w:val="26"/>
          <w:szCs w:val="26"/>
        </w:rPr>
        <w:t>–</w:t>
      </w:r>
      <w:proofErr w:type="spellStart"/>
      <w:r w:rsidRPr="00147D8E">
        <w:rPr>
          <w:rFonts w:ascii="Times New Roman" w:hAnsi="Times New Roman"/>
          <w:b/>
          <w:color w:val="000000"/>
          <w:sz w:val="26"/>
          <w:szCs w:val="26"/>
        </w:rPr>
        <w:t>ji</w:t>
      </w:r>
      <w:proofErr w:type="spellEnd"/>
      <w:r w:rsidRPr="00147D8E">
        <w:rPr>
          <w:rFonts w:ascii="Times New Roman" w:hAnsi="Times New Roman"/>
          <w:b/>
          <w:color w:val="000000"/>
          <w:sz w:val="26"/>
          <w:szCs w:val="26"/>
        </w:rPr>
        <w:t>, -ii, -i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875061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błędy w pisowni wyrazów wielką i małą literą,</w:t>
      </w:r>
    </w:p>
    <w:p w:rsidR="00875061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błędy w zakresie pisowni cząstki </w:t>
      </w:r>
      <w:r w:rsidRPr="00147D8E">
        <w:rPr>
          <w:rFonts w:ascii="Times New Roman" w:hAnsi="Times New Roman"/>
          <w:b/>
          <w:color w:val="000000"/>
          <w:sz w:val="26"/>
          <w:szCs w:val="26"/>
        </w:rPr>
        <w:t>–by</w:t>
      </w:r>
      <w:r>
        <w:rPr>
          <w:rFonts w:ascii="Times New Roman" w:hAnsi="Times New Roman"/>
          <w:color w:val="000000"/>
          <w:sz w:val="26"/>
          <w:szCs w:val="26"/>
        </w:rPr>
        <w:t xml:space="preserve"> z osobowymi formami czasownika,</w:t>
      </w:r>
    </w:p>
    <w:p w:rsidR="00875061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błędy w zapisie przedrostków </w:t>
      </w:r>
      <w:proofErr w:type="spellStart"/>
      <w:r w:rsidRPr="00147D8E">
        <w:rPr>
          <w:rFonts w:ascii="Times New Roman" w:hAnsi="Times New Roman"/>
          <w:b/>
          <w:color w:val="000000"/>
          <w:sz w:val="26"/>
          <w:szCs w:val="26"/>
        </w:rPr>
        <w:t>roz</w:t>
      </w:r>
      <w:proofErr w:type="spellEnd"/>
      <w:r w:rsidRPr="00147D8E">
        <w:rPr>
          <w:rFonts w:ascii="Times New Roman" w:hAnsi="Times New Roman"/>
          <w:b/>
          <w:color w:val="000000"/>
          <w:sz w:val="26"/>
          <w:szCs w:val="26"/>
        </w:rPr>
        <w:t xml:space="preserve">-, bez-, </w:t>
      </w:r>
      <w:proofErr w:type="spellStart"/>
      <w:r w:rsidRPr="00147D8E">
        <w:rPr>
          <w:rFonts w:ascii="Times New Roman" w:hAnsi="Times New Roman"/>
          <w:b/>
          <w:color w:val="000000"/>
          <w:sz w:val="26"/>
          <w:szCs w:val="26"/>
        </w:rPr>
        <w:t>wez</w:t>
      </w:r>
      <w:proofErr w:type="spellEnd"/>
      <w:r w:rsidRPr="00147D8E">
        <w:rPr>
          <w:rFonts w:ascii="Times New Roman" w:hAnsi="Times New Roman"/>
          <w:b/>
          <w:color w:val="000000"/>
          <w:sz w:val="26"/>
          <w:szCs w:val="26"/>
        </w:rPr>
        <w:t xml:space="preserve">-, </w:t>
      </w:r>
      <w:proofErr w:type="spellStart"/>
      <w:r w:rsidRPr="00147D8E">
        <w:rPr>
          <w:rFonts w:ascii="Times New Roman" w:hAnsi="Times New Roman"/>
          <w:b/>
          <w:color w:val="000000"/>
          <w:sz w:val="26"/>
          <w:szCs w:val="26"/>
        </w:rPr>
        <w:t>wes</w:t>
      </w:r>
      <w:proofErr w:type="spellEnd"/>
      <w:r w:rsidRPr="00147D8E">
        <w:rPr>
          <w:rFonts w:ascii="Times New Roman" w:hAnsi="Times New Roman"/>
          <w:b/>
          <w:color w:val="000000"/>
          <w:sz w:val="26"/>
          <w:szCs w:val="26"/>
        </w:rPr>
        <w:t xml:space="preserve">-, </w:t>
      </w:r>
      <w:proofErr w:type="spellStart"/>
      <w:r w:rsidRPr="00147D8E">
        <w:rPr>
          <w:rFonts w:ascii="Times New Roman" w:hAnsi="Times New Roman"/>
          <w:b/>
          <w:color w:val="000000"/>
          <w:sz w:val="26"/>
          <w:szCs w:val="26"/>
        </w:rPr>
        <w:t>wz</w:t>
      </w:r>
      <w:proofErr w:type="spellEnd"/>
      <w:r w:rsidRPr="00147D8E">
        <w:rPr>
          <w:rFonts w:ascii="Times New Roman" w:hAnsi="Times New Roman"/>
          <w:b/>
          <w:color w:val="000000"/>
          <w:sz w:val="26"/>
          <w:szCs w:val="26"/>
        </w:rPr>
        <w:t xml:space="preserve">-, </w:t>
      </w:r>
      <w:proofErr w:type="spellStart"/>
      <w:r w:rsidRPr="00147D8E">
        <w:rPr>
          <w:rFonts w:ascii="Times New Roman" w:hAnsi="Times New Roman"/>
          <w:b/>
          <w:color w:val="000000"/>
          <w:sz w:val="26"/>
          <w:szCs w:val="26"/>
        </w:rPr>
        <w:t>ws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-,</w:t>
      </w:r>
    </w:p>
    <w:p w:rsidR="00875061" w:rsidRPr="00147D8E" w:rsidRDefault="00875061" w:rsidP="008750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błędy w pisowni nosówek </w:t>
      </w:r>
      <w:r w:rsidRPr="00147D8E">
        <w:rPr>
          <w:rFonts w:ascii="Times New Roman" w:hAnsi="Times New Roman"/>
          <w:b/>
          <w:color w:val="000000"/>
          <w:sz w:val="26"/>
          <w:szCs w:val="26"/>
        </w:rPr>
        <w:t>(ą, ę)</w:t>
      </w:r>
      <w:r>
        <w:rPr>
          <w:rFonts w:ascii="Times New Roman" w:hAnsi="Times New Roman"/>
          <w:color w:val="000000"/>
          <w:sz w:val="26"/>
          <w:szCs w:val="26"/>
        </w:rPr>
        <w:t xml:space="preserve"> oraz połączeń </w:t>
      </w:r>
      <w:r w:rsidRPr="00147D8E">
        <w:rPr>
          <w:rFonts w:ascii="Times New Roman" w:hAnsi="Times New Roman"/>
          <w:b/>
          <w:color w:val="000000"/>
          <w:sz w:val="26"/>
          <w:szCs w:val="26"/>
        </w:rPr>
        <w:t>om, on, em, en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75061" w:rsidRPr="005B76B0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Za każdy błąd wynikający z naruszenia zasad drugorzędnych oraz inne błędy </w:t>
      </w:r>
      <w:r w:rsidRPr="005B76B0">
        <w:rPr>
          <w:rFonts w:ascii="Times New Roman" w:hAnsi="Times New Roman"/>
          <w:b/>
          <w:sz w:val="26"/>
          <w:szCs w:val="26"/>
        </w:rPr>
        <w:t>odejmujemy 1 pkt</w:t>
      </w:r>
      <w:r>
        <w:rPr>
          <w:rFonts w:ascii="Times New Roman" w:hAnsi="Times New Roman"/>
          <w:sz w:val="26"/>
          <w:szCs w:val="26"/>
        </w:rPr>
        <w:t>.</w:t>
      </w:r>
    </w:p>
    <w:p w:rsidR="00875061" w:rsidRPr="005B76B0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Za błąd interpunkcyjny (brak odpowiedniego znaku interpunkcyjnego lub jego błędne użycie) </w:t>
      </w:r>
      <w:r w:rsidRPr="005B76B0">
        <w:rPr>
          <w:rFonts w:ascii="Times New Roman" w:hAnsi="Times New Roman"/>
          <w:b/>
          <w:sz w:val="26"/>
          <w:szCs w:val="26"/>
        </w:rPr>
        <w:t>odejmujemy 0,5 pkt.</w:t>
      </w:r>
    </w:p>
    <w:p w:rsidR="00875061" w:rsidRPr="00257C46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Prace napisane drukowanymi literami nie podlegają ocenie.</w:t>
      </w:r>
    </w:p>
    <w:p w:rsidR="00875061" w:rsidRPr="00257C46" w:rsidRDefault="00875061" w:rsidP="008750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lastRenderedPageBreak/>
        <w:t>W</w:t>
      </w:r>
      <w:r w:rsidRPr="00257C46">
        <w:rPr>
          <w:rFonts w:ascii="Times New Roman" w:hAnsi="Times New Roman"/>
          <w:sz w:val="26"/>
          <w:szCs w:val="26"/>
        </w:rPr>
        <w:t>szelkie nieczytelne i niejednoznaczne zapisy będą interpretowane na niekorzyść piszącego.</w:t>
      </w:r>
    </w:p>
    <w:p w:rsidR="00875061" w:rsidRPr="00891517" w:rsidRDefault="00875061" w:rsidP="00875061">
      <w:pPr>
        <w:pStyle w:val="Akapitzlist"/>
        <w:spacing w:line="360" w:lineRule="auto"/>
        <w:ind w:left="1843"/>
        <w:jc w:val="both"/>
        <w:rPr>
          <w:rFonts w:ascii="Times New Roman" w:hAnsi="Times New Roman"/>
          <w:b/>
          <w:sz w:val="26"/>
          <w:szCs w:val="26"/>
        </w:rPr>
      </w:pPr>
    </w:p>
    <w:p w:rsidR="00875061" w:rsidRDefault="00875061" w:rsidP="00875061">
      <w:pPr>
        <w:pStyle w:val="Akapitzlist"/>
        <w:ind w:left="106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</w:t>
      </w:r>
      <w:r w:rsidRPr="00891517">
        <w:rPr>
          <w:rFonts w:ascii="Times New Roman" w:hAnsi="Times New Roman"/>
          <w:b/>
          <w:sz w:val="26"/>
          <w:szCs w:val="26"/>
        </w:rPr>
        <w:t xml:space="preserve">       Nagrody i wyróżnienia:</w:t>
      </w:r>
    </w:p>
    <w:p w:rsidR="00875061" w:rsidRDefault="00875061" w:rsidP="00875061">
      <w:pPr>
        <w:jc w:val="both"/>
      </w:pPr>
      <w:r>
        <w:t>Wszyscy uczestnicy konkursu otrzymają pamiątkowe dyplomy, natomiast laureaci nagrody książkowe.</w:t>
      </w:r>
    </w:p>
    <w:p w:rsidR="00875061" w:rsidRDefault="00875061" w:rsidP="00875061">
      <w:pPr>
        <w:jc w:val="both"/>
      </w:pPr>
    </w:p>
    <w:p w:rsidR="00875061" w:rsidRPr="00257C46" w:rsidRDefault="00875061" w:rsidP="00875061">
      <w:pPr>
        <w:ind w:firstLine="1134"/>
        <w:jc w:val="both"/>
        <w:rPr>
          <w:b/>
        </w:rPr>
      </w:pPr>
      <w:r w:rsidRPr="00257C46">
        <w:rPr>
          <w:b/>
        </w:rPr>
        <w:t>VI.    Informacje:</w:t>
      </w:r>
    </w:p>
    <w:p w:rsidR="00875061" w:rsidRPr="00F81CD9" w:rsidRDefault="00875061" w:rsidP="00875061">
      <w:pPr>
        <w:pStyle w:val="Akapitzlist"/>
        <w:autoSpaceDE w:val="0"/>
        <w:autoSpaceDN w:val="0"/>
        <w:adjustRightInd w:val="0"/>
        <w:spacing w:after="0" w:line="360" w:lineRule="auto"/>
        <w:ind w:left="1800" w:hanging="18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Wszelkie</w:t>
      </w:r>
      <w:r w:rsidRPr="00F81CD9">
        <w:rPr>
          <w:rFonts w:ascii="Times New Roman" w:hAnsi="Times New Roman"/>
          <w:color w:val="000000"/>
          <w:sz w:val="26"/>
          <w:szCs w:val="26"/>
        </w:rPr>
        <w:t xml:space="preserve"> informacje na temat konkursu znajdują się na stronie Szkoły Podstawowej</w:t>
      </w:r>
    </w:p>
    <w:p w:rsidR="00875061" w:rsidRPr="00F81CD9" w:rsidRDefault="00875061" w:rsidP="0087506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1CD9">
        <w:rPr>
          <w:rFonts w:ascii="Times New Roman" w:hAnsi="Times New Roman"/>
          <w:color w:val="000000"/>
          <w:sz w:val="26"/>
          <w:szCs w:val="26"/>
        </w:rPr>
        <w:t xml:space="preserve">w Karniowie: </w:t>
      </w:r>
      <w:hyperlink r:id="rId6" w:history="1">
        <w:r w:rsidRPr="00F81CD9">
          <w:rPr>
            <w:rStyle w:val="Hipercze"/>
            <w:rFonts w:ascii="Times New Roman" w:hAnsi="Times New Roman"/>
            <w:sz w:val="26"/>
            <w:szCs w:val="26"/>
          </w:rPr>
          <w:t>WWW.spkarniow.edupage.org</w:t>
        </w:r>
      </w:hyperlink>
    </w:p>
    <w:p w:rsidR="00875061" w:rsidRPr="00F81CD9" w:rsidRDefault="00875061" w:rsidP="00875061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75061" w:rsidRPr="00891517" w:rsidRDefault="00875061" w:rsidP="00875061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Ewentualne </w:t>
      </w:r>
      <w:r w:rsidRPr="00891517">
        <w:rPr>
          <w:color w:val="000000"/>
        </w:rPr>
        <w:t xml:space="preserve"> pytania dotyczące spraw organizacyjnych k</w:t>
      </w:r>
      <w:r>
        <w:rPr>
          <w:color w:val="000000"/>
        </w:rPr>
        <w:t xml:space="preserve">onkursu prosimy kierować pod nr 503743770 (nauczyciel odpowiedzialny – Barbara Olszak) oraz  nr Szkoły Podstawowej w Karniowie </w:t>
      </w:r>
    </w:p>
    <w:tbl>
      <w:tblPr>
        <w:tblW w:w="0" w:type="auto"/>
        <w:shd w:val="clear" w:color="auto" w:fill="FFFBD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767"/>
      </w:tblGrid>
      <w:tr w:rsidR="00875061" w:rsidRPr="00F81CD9" w:rsidTr="00997B5B">
        <w:tc>
          <w:tcPr>
            <w:tcW w:w="0" w:type="auto"/>
            <w:shd w:val="clear" w:color="auto" w:fill="FFFB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5061" w:rsidRPr="00057140" w:rsidRDefault="00875061" w:rsidP="00997B5B">
            <w:r w:rsidRPr="00057140">
              <w:t>Telefon:</w:t>
            </w:r>
          </w:p>
        </w:tc>
        <w:tc>
          <w:tcPr>
            <w:tcW w:w="0" w:type="auto"/>
            <w:shd w:val="clear" w:color="auto" w:fill="FFFB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75061" w:rsidRPr="00057140" w:rsidRDefault="00875061" w:rsidP="00997B5B">
            <w:r w:rsidRPr="00057140">
              <w:t>(012)387-10-79</w:t>
            </w:r>
          </w:p>
        </w:tc>
      </w:tr>
    </w:tbl>
    <w:p w:rsidR="00875061" w:rsidRDefault="00875061" w:rsidP="00875061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875061" w:rsidRDefault="00875061" w:rsidP="00875061">
      <w:pPr>
        <w:spacing w:line="360" w:lineRule="auto"/>
        <w:rPr>
          <w:color w:val="000000"/>
        </w:rPr>
      </w:pPr>
    </w:p>
    <w:p w:rsidR="00875061" w:rsidRDefault="00875061" w:rsidP="00875061">
      <w:pPr>
        <w:spacing w:line="360" w:lineRule="auto"/>
        <w:rPr>
          <w:color w:val="000000"/>
        </w:rPr>
      </w:pPr>
    </w:p>
    <w:p w:rsidR="006E226D" w:rsidRDefault="006E226D"/>
    <w:sectPr w:rsidR="006E226D" w:rsidSect="008750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89F"/>
    <w:multiLevelType w:val="hybridMultilevel"/>
    <w:tmpl w:val="FFDE8C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83351A"/>
    <w:multiLevelType w:val="hybridMultilevel"/>
    <w:tmpl w:val="33E64C78"/>
    <w:lvl w:ilvl="0" w:tplc="B31E39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2D1B23"/>
    <w:multiLevelType w:val="hybridMultilevel"/>
    <w:tmpl w:val="66C065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54CB3"/>
    <w:multiLevelType w:val="hybridMultilevel"/>
    <w:tmpl w:val="B98E2D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89169A"/>
    <w:multiLevelType w:val="hybridMultilevel"/>
    <w:tmpl w:val="7BD86AFE"/>
    <w:lvl w:ilvl="0" w:tplc="0D8E5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842A8"/>
    <w:multiLevelType w:val="hybridMultilevel"/>
    <w:tmpl w:val="56AC8B1E"/>
    <w:lvl w:ilvl="0" w:tplc="940CFB9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61"/>
    <w:rsid w:val="00104EB7"/>
    <w:rsid w:val="002F1730"/>
    <w:rsid w:val="005800EA"/>
    <w:rsid w:val="006E226D"/>
    <w:rsid w:val="00875061"/>
    <w:rsid w:val="009B6048"/>
    <w:rsid w:val="00A10B68"/>
    <w:rsid w:val="00C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297BF-DDE8-4012-AE6C-657BBD61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061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06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75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niow.edupage.org" TargetMode="External"/><Relationship Id="rId5" Type="http://schemas.openxmlformats.org/officeDocument/2006/relationships/hyperlink" Target="mailto:szkolakarniow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Julcia</dc:creator>
  <cp:lastModifiedBy>NN</cp:lastModifiedBy>
  <cp:revision>2</cp:revision>
  <dcterms:created xsi:type="dcterms:W3CDTF">2015-02-01T22:12:00Z</dcterms:created>
  <dcterms:modified xsi:type="dcterms:W3CDTF">2015-02-01T22:12:00Z</dcterms:modified>
</cp:coreProperties>
</file>